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30EDE" w14:textId="79845F1D" w:rsidR="006657E0" w:rsidRPr="000178E9" w:rsidRDefault="000178E9" w:rsidP="000178E9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0178E9">
        <w:rPr>
          <w:rFonts w:ascii="Times New Roman" w:hAnsi="Times New Roman" w:cs="Times New Roman"/>
          <w:sz w:val="44"/>
          <w:szCs w:val="44"/>
          <w:lang w:val="en-US"/>
        </w:rPr>
        <w:t>HOME ASSIGNMENT</w:t>
      </w:r>
    </w:p>
    <w:p w14:paraId="6641DB36" w14:textId="58BE24C8" w:rsidR="000178E9" w:rsidRPr="000178E9" w:rsidRDefault="000178E9" w:rsidP="000178E9">
      <w:pPr>
        <w:jc w:val="both"/>
        <w:rPr>
          <w:rFonts w:ascii="Times New Roman" w:hAnsi="Times New Roman" w:cs="Times New Roman"/>
          <w:sz w:val="44"/>
          <w:szCs w:val="44"/>
          <w:lang w:val="en-US"/>
        </w:rPr>
      </w:pPr>
      <w:r w:rsidRPr="000178E9">
        <w:rPr>
          <w:rFonts w:ascii="Times New Roman" w:hAnsi="Times New Roman" w:cs="Times New Roman"/>
          <w:sz w:val="44"/>
          <w:szCs w:val="44"/>
          <w:lang w:val="en-US"/>
        </w:rPr>
        <w:t>Q. What is matrix? Explain different types of square matrix with examples.</w:t>
      </w:r>
    </w:p>
    <w:sectPr w:rsidR="000178E9" w:rsidRPr="00017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83"/>
    <w:rsid w:val="000178E9"/>
    <w:rsid w:val="00107608"/>
    <w:rsid w:val="006657E0"/>
    <w:rsid w:val="00B71EAB"/>
    <w:rsid w:val="00CD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0CED"/>
  <w15:chartTrackingRefBased/>
  <w15:docId w15:val="{CDAAAE19-77F2-4CF4-A169-BA20C923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Ruwaid Rahman</dc:creator>
  <cp:keywords/>
  <dc:description/>
  <cp:lastModifiedBy>Ruwaid Rahman</cp:lastModifiedBy>
  <cp:revision>2</cp:revision>
  <dcterms:created xsi:type="dcterms:W3CDTF">2020-08-10T10:50:00Z</dcterms:created>
  <dcterms:modified xsi:type="dcterms:W3CDTF">2020-08-10T10:51:00Z</dcterms:modified>
</cp:coreProperties>
</file>